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071CA" w14:textId="77777777" w:rsidR="003C31E0" w:rsidRDefault="006558F8">
      <w:r>
        <w:rPr>
          <w:noProof/>
        </w:rPr>
        <w:drawing>
          <wp:inline distT="0" distB="0" distL="0" distR="0" wp14:anchorId="346BDED9" wp14:editId="2950FE4E">
            <wp:extent cx="3796545"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_Tech_Horizontal.jpg"/>
                    <pic:cNvPicPr/>
                  </pic:nvPicPr>
                  <pic:blipFill rotWithShape="1">
                    <a:blip r:embed="rId4">
                      <a:extLst>
                        <a:ext uri="{28A0092B-C50C-407E-A947-70E740481C1C}">
                          <a14:useLocalDpi xmlns:a14="http://schemas.microsoft.com/office/drawing/2010/main" val="0"/>
                        </a:ext>
                      </a:extLst>
                    </a:blip>
                    <a:srcRect t="30999" b="32372"/>
                    <a:stretch/>
                  </pic:blipFill>
                  <pic:spPr bwMode="auto">
                    <a:xfrm>
                      <a:off x="0" y="0"/>
                      <a:ext cx="3876850" cy="1420065"/>
                    </a:xfrm>
                    <a:prstGeom prst="rect">
                      <a:avLst/>
                    </a:prstGeom>
                    <a:ln>
                      <a:noFill/>
                    </a:ln>
                    <a:extLst>
                      <a:ext uri="{53640926-AAD7-44D8-BBD7-CCE9431645EC}">
                        <a14:shadowObscured xmlns:a14="http://schemas.microsoft.com/office/drawing/2010/main"/>
                      </a:ext>
                    </a:extLst>
                  </pic:spPr>
                </pic:pic>
              </a:graphicData>
            </a:graphic>
          </wp:inline>
        </w:drawing>
      </w:r>
    </w:p>
    <w:p w14:paraId="4BBA4DB7" w14:textId="77777777" w:rsidR="009F11AA" w:rsidRPr="008F1B85" w:rsidRDefault="009F11AA" w:rsidP="009F11AA">
      <w:pPr>
        <w:tabs>
          <w:tab w:val="left" w:pos="1575"/>
        </w:tabs>
        <w:rPr>
          <w:b/>
        </w:rPr>
      </w:pPr>
    </w:p>
    <w:p w14:paraId="45443E92" w14:textId="77777777" w:rsidR="009F11AA" w:rsidRPr="008F1B85" w:rsidRDefault="009F11AA" w:rsidP="009F11AA">
      <w:pPr>
        <w:tabs>
          <w:tab w:val="left" w:pos="1575"/>
        </w:tabs>
        <w:rPr>
          <w:rFonts w:ascii="Franklin Gothic Book" w:hAnsi="Franklin Gothic Book"/>
          <w:b/>
        </w:rPr>
      </w:pPr>
      <w:r w:rsidRPr="008F1B85">
        <w:rPr>
          <w:rFonts w:ascii="Franklin Gothic Book" w:hAnsi="Franklin Gothic Book"/>
          <w:b/>
        </w:rPr>
        <w:t>FOR IMMEDIATE RELEASE</w:t>
      </w:r>
    </w:p>
    <w:p w14:paraId="66213FC1" w14:textId="77777777" w:rsidR="008F1B85" w:rsidRDefault="008F1B85" w:rsidP="009F11AA">
      <w:pPr>
        <w:pStyle w:val="NoSpacing"/>
        <w:rPr>
          <w:rFonts w:ascii="Franklin Gothic Book" w:hAnsi="Franklin Gothic Book"/>
        </w:rPr>
      </w:pPr>
    </w:p>
    <w:p w14:paraId="2497AB5A" w14:textId="77777777" w:rsidR="009F11AA" w:rsidRPr="00406493" w:rsidRDefault="009F11AA" w:rsidP="009F11AA">
      <w:pPr>
        <w:pStyle w:val="NoSpacing"/>
        <w:rPr>
          <w:rFonts w:ascii="Franklin Gothic Book" w:hAnsi="Franklin Gothic Book"/>
        </w:rPr>
      </w:pPr>
      <w:r w:rsidRPr="00406493">
        <w:rPr>
          <w:rFonts w:ascii="Franklin Gothic Book" w:hAnsi="Franklin Gothic Book"/>
        </w:rPr>
        <w:t>Contacts:</w:t>
      </w:r>
      <w:r w:rsidRPr="00406493">
        <w:rPr>
          <w:rFonts w:ascii="Franklin Gothic Book" w:hAnsi="Franklin Gothic Book"/>
        </w:rPr>
        <w:tab/>
        <w:t>Julie McCrary</w:t>
      </w:r>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008F1B85">
        <w:rPr>
          <w:rFonts w:ascii="Franklin Gothic Book" w:hAnsi="Franklin Gothic Book"/>
        </w:rPr>
        <w:tab/>
      </w:r>
      <w:r w:rsidR="008F1B85">
        <w:rPr>
          <w:rFonts w:ascii="Franklin Gothic Book" w:hAnsi="Franklin Gothic Book"/>
        </w:rPr>
        <w:tab/>
      </w:r>
      <w:r w:rsidRPr="00406493">
        <w:rPr>
          <w:rFonts w:ascii="Franklin Gothic Book" w:hAnsi="Franklin Gothic Book"/>
        </w:rPr>
        <w:t>Kaitie Ward</w:t>
      </w:r>
    </w:p>
    <w:p w14:paraId="6995662C" w14:textId="77777777" w:rsidR="009F11AA" w:rsidRPr="00406493" w:rsidRDefault="009F11AA" w:rsidP="009F11AA">
      <w:pPr>
        <w:pStyle w:val="NoSpacing"/>
        <w:rPr>
          <w:rFonts w:ascii="Franklin Gothic Book" w:hAnsi="Franklin Gothic Book"/>
        </w:rPr>
      </w:pPr>
      <w:r w:rsidRPr="00406493">
        <w:rPr>
          <w:rFonts w:ascii="Franklin Gothic Book" w:hAnsi="Franklin Gothic Book"/>
        </w:rPr>
        <w:tab/>
      </w:r>
      <w:r w:rsidRPr="00406493">
        <w:rPr>
          <w:rFonts w:ascii="Franklin Gothic Book" w:hAnsi="Franklin Gothic Book"/>
        </w:rPr>
        <w:tab/>
        <w:t>White Good</w:t>
      </w:r>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008F1B85">
        <w:rPr>
          <w:rFonts w:ascii="Franklin Gothic Book" w:hAnsi="Franklin Gothic Book"/>
        </w:rPr>
        <w:tab/>
      </w:r>
      <w:r w:rsidR="008F1B85">
        <w:rPr>
          <w:rFonts w:ascii="Franklin Gothic Book" w:hAnsi="Franklin Gothic Book"/>
        </w:rPr>
        <w:tab/>
      </w:r>
      <w:r w:rsidRPr="00406493">
        <w:rPr>
          <w:rFonts w:ascii="Franklin Gothic Book" w:hAnsi="Franklin Gothic Book"/>
        </w:rPr>
        <w:t>White Good</w:t>
      </w:r>
    </w:p>
    <w:p w14:paraId="237D94F5" w14:textId="77777777" w:rsidR="009F11AA" w:rsidRPr="00406493" w:rsidRDefault="009F11AA" w:rsidP="009F11AA">
      <w:pPr>
        <w:pStyle w:val="NoSpacing"/>
        <w:rPr>
          <w:rFonts w:ascii="Franklin Gothic Book" w:hAnsi="Franklin Gothic Book"/>
        </w:rPr>
      </w:pPr>
      <w:r w:rsidRPr="00406493">
        <w:rPr>
          <w:rFonts w:ascii="Franklin Gothic Book" w:hAnsi="Franklin Gothic Book"/>
        </w:rPr>
        <w:tab/>
      </w:r>
      <w:r w:rsidRPr="00406493">
        <w:rPr>
          <w:rFonts w:ascii="Franklin Gothic Book" w:hAnsi="Franklin Gothic Book"/>
        </w:rPr>
        <w:tab/>
        <w:t>717-278-0513</w:t>
      </w:r>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008F1B85">
        <w:rPr>
          <w:rFonts w:ascii="Franklin Gothic Book" w:hAnsi="Franklin Gothic Book"/>
        </w:rPr>
        <w:tab/>
      </w:r>
      <w:r w:rsidR="008F1B85">
        <w:rPr>
          <w:rFonts w:ascii="Franklin Gothic Book" w:hAnsi="Franklin Gothic Book"/>
        </w:rPr>
        <w:tab/>
        <w:t>717-752-0291</w:t>
      </w:r>
    </w:p>
    <w:p w14:paraId="23C82EDB" w14:textId="77777777" w:rsidR="009F11AA" w:rsidRPr="00406493" w:rsidRDefault="009F11AA" w:rsidP="009F11AA">
      <w:pPr>
        <w:pStyle w:val="NoSpacing"/>
        <w:rPr>
          <w:rFonts w:ascii="Franklin Gothic Book" w:hAnsi="Franklin Gothic Book"/>
        </w:rPr>
      </w:pPr>
      <w:r w:rsidRPr="00406493">
        <w:rPr>
          <w:rFonts w:ascii="Franklin Gothic Book" w:hAnsi="Franklin Gothic Book"/>
        </w:rPr>
        <w:tab/>
      </w:r>
      <w:r w:rsidRPr="00406493">
        <w:rPr>
          <w:rFonts w:ascii="Franklin Gothic Book" w:hAnsi="Franklin Gothic Book"/>
        </w:rPr>
        <w:tab/>
      </w:r>
      <w:hyperlink r:id="rId5" w:history="1">
        <w:r w:rsidRPr="00406493">
          <w:rPr>
            <w:rStyle w:val="Hyperlink"/>
            <w:rFonts w:ascii="Franklin Gothic Book" w:hAnsi="Franklin Gothic Book"/>
          </w:rPr>
          <w:t>jmccrary@whitegood.com</w:t>
        </w:r>
      </w:hyperlink>
      <w:r w:rsidRPr="00406493">
        <w:rPr>
          <w:rFonts w:ascii="Franklin Gothic Book" w:hAnsi="Franklin Gothic Book"/>
        </w:rPr>
        <w:tab/>
      </w:r>
      <w:r w:rsidRPr="00406493">
        <w:rPr>
          <w:rFonts w:ascii="Franklin Gothic Book" w:hAnsi="Franklin Gothic Book"/>
        </w:rPr>
        <w:tab/>
      </w:r>
      <w:r w:rsidRPr="00406493">
        <w:rPr>
          <w:rFonts w:ascii="Franklin Gothic Book" w:hAnsi="Franklin Gothic Book"/>
        </w:rPr>
        <w:tab/>
      </w:r>
      <w:r w:rsidR="008F1B85">
        <w:rPr>
          <w:rFonts w:ascii="Franklin Gothic Book" w:hAnsi="Franklin Gothic Book"/>
        </w:rPr>
        <w:tab/>
      </w:r>
      <w:r w:rsidR="008F1B85">
        <w:rPr>
          <w:rFonts w:ascii="Franklin Gothic Book" w:hAnsi="Franklin Gothic Book"/>
        </w:rPr>
        <w:tab/>
      </w:r>
      <w:hyperlink r:id="rId6" w:history="1">
        <w:r w:rsidRPr="00406493">
          <w:rPr>
            <w:rStyle w:val="Hyperlink"/>
            <w:rFonts w:ascii="Franklin Gothic Book" w:hAnsi="Franklin Gothic Book"/>
          </w:rPr>
          <w:t>kward@whitegood.com</w:t>
        </w:r>
      </w:hyperlink>
    </w:p>
    <w:p w14:paraId="51BA55B5" w14:textId="77777777" w:rsidR="009F11AA" w:rsidRPr="00406493" w:rsidRDefault="009F11AA" w:rsidP="008F1B85">
      <w:pPr>
        <w:pStyle w:val="NoSpacing"/>
        <w:jc w:val="center"/>
        <w:rPr>
          <w:rFonts w:ascii="Franklin Gothic Book" w:hAnsi="Franklin Gothic Book"/>
        </w:rPr>
      </w:pPr>
    </w:p>
    <w:p w14:paraId="7476EBE6" w14:textId="77777777" w:rsidR="009F11AA" w:rsidRPr="008F1B85" w:rsidRDefault="009F11AA" w:rsidP="008F1B85">
      <w:pPr>
        <w:pStyle w:val="NoSpacing"/>
        <w:jc w:val="center"/>
        <w:rPr>
          <w:b/>
          <w:sz w:val="28"/>
          <w:szCs w:val="28"/>
        </w:rPr>
      </w:pPr>
    </w:p>
    <w:p w14:paraId="7314EF68" w14:textId="77777777" w:rsidR="00D02E4A" w:rsidRDefault="009F11AA" w:rsidP="008F1B85">
      <w:pPr>
        <w:pStyle w:val="NoSpacing"/>
        <w:ind w:left="720"/>
        <w:jc w:val="center"/>
        <w:rPr>
          <w:rFonts w:ascii="Franklin Gothic Book" w:hAnsi="Franklin Gothic Book"/>
          <w:b/>
          <w:sz w:val="28"/>
          <w:szCs w:val="28"/>
        </w:rPr>
      </w:pPr>
      <w:r w:rsidRPr="008F1B85">
        <w:rPr>
          <w:rFonts w:ascii="Franklin Gothic Book" w:hAnsi="Franklin Gothic Book"/>
          <w:b/>
          <w:sz w:val="28"/>
          <w:szCs w:val="28"/>
        </w:rPr>
        <w:t>The National Kitchen &amp; Bath Association and Emerald Expositions</w:t>
      </w:r>
    </w:p>
    <w:p w14:paraId="1144CD05" w14:textId="1666714A" w:rsidR="009F11AA" w:rsidRPr="008F1B85" w:rsidRDefault="009F11AA" w:rsidP="008F1B85">
      <w:pPr>
        <w:pStyle w:val="NoSpacing"/>
        <w:ind w:left="720"/>
        <w:jc w:val="center"/>
        <w:rPr>
          <w:rFonts w:ascii="Franklin Gothic Book" w:hAnsi="Franklin Gothic Book"/>
          <w:b/>
          <w:sz w:val="28"/>
          <w:szCs w:val="28"/>
        </w:rPr>
      </w:pPr>
      <w:r w:rsidRPr="008F1B85">
        <w:rPr>
          <w:rFonts w:ascii="Franklin Gothic Book" w:hAnsi="Franklin Gothic Book"/>
          <w:b/>
          <w:sz w:val="28"/>
          <w:szCs w:val="28"/>
        </w:rPr>
        <w:t xml:space="preserve">Announce New </w:t>
      </w:r>
      <w:r w:rsidR="008F1B85">
        <w:rPr>
          <w:rFonts w:ascii="Franklin Gothic Book" w:hAnsi="Franklin Gothic Book"/>
          <w:b/>
          <w:sz w:val="28"/>
          <w:szCs w:val="28"/>
        </w:rPr>
        <w:t xml:space="preserve">Design + Tech </w:t>
      </w:r>
      <w:r w:rsidRPr="008F1B85">
        <w:rPr>
          <w:rFonts w:ascii="Franklin Gothic Book" w:hAnsi="Franklin Gothic Book"/>
          <w:b/>
          <w:sz w:val="28"/>
          <w:szCs w:val="28"/>
        </w:rPr>
        <w:t>Conference</w:t>
      </w:r>
    </w:p>
    <w:p w14:paraId="3C6D7F47" w14:textId="3B8D4EF4" w:rsidR="009F11AA" w:rsidRDefault="008D39CC" w:rsidP="004B1F57">
      <w:pPr>
        <w:pStyle w:val="NoSpacing"/>
        <w:ind w:left="2160" w:firstLine="720"/>
        <w:rPr>
          <w:rFonts w:ascii="Franklin Gothic Book" w:hAnsi="Franklin Gothic Book"/>
          <w:i/>
          <w:sz w:val="24"/>
          <w:szCs w:val="24"/>
        </w:rPr>
      </w:pPr>
      <w:r>
        <w:rPr>
          <w:rFonts w:ascii="Franklin Gothic Book" w:hAnsi="Franklin Gothic Book"/>
          <w:i/>
          <w:sz w:val="24"/>
          <w:szCs w:val="24"/>
        </w:rPr>
        <w:t xml:space="preserve">Design + Tech Connection to be held </w:t>
      </w:r>
      <w:r w:rsidR="009F11AA" w:rsidRPr="009F11AA">
        <w:rPr>
          <w:rFonts w:ascii="Franklin Gothic Book" w:hAnsi="Franklin Gothic Book"/>
          <w:i/>
          <w:sz w:val="24"/>
          <w:szCs w:val="24"/>
        </w:rPr>
        <w:t>Dec</w:t>
      </w:r>
      <w:r w:rsidR="004159FA">
        <w:rPr>
          <w:rFonts w:ascii="Franklin Gothic Book" w:hAnsi="Franklin Gothic Book"/>
          <w:i/>
          <w:sz w:val="24"/>
          <w:szCs w:val="24"/>
        </w:rPr>
        <w:t>.</w:t>
      </w:r>
      <w:r w:rsidR="009F11AA" w:rsidRPr="009F11AA">
        <w:rPr>
          <w:rFonts w:ascii="Franklin Gothic Book" w:hAnsi="Franklin Gothic Book"/>
          <w:i/>
          <w:sz w:val="24"/>
          <w:szCs w:val="24"/>
        </w:rPr>
        <w:t xml:space="preserve"> 11, 2019, </w:t>
      </w:r>
      <w:r>
        <w:rPr>
          <w:rFonts w:ascii="Franklin Gothic Book" w:hAnsi="Franklin Gothic Book"/>
          <w:i/>
          <w:sz w:val="24"/>
          <w:szCs w:val="24"/>
        </w:rPr>
        <w:t xml:space="preserve">in </w:t>
      </w:r>
      <w:r w:rsidR="009F11AA" w:rsidRPr="009F11AA">
        <w:rPr>
          <w:rFonts w:ascii="Franklin Gothic Book" w:hAnsi="Franklin Gothic Book"/>
          <w:i/>
          <w:sz w:val="24"/>
          <w:szCs w:val="24"/>
        </w:rPr>
        <w:t>NYC</w:t>
      </w:r>
    </w:p>
    <w:p w14:paraId="4FB8ACEB" w14:textId="77777777" w:rsidR="009F11AA" w:rsidRDefault="009F11AA" w:rsidP="008F1B85">
      <w:pPr>
        <w:pStyle w:val="NoSpacing"/>
        <w:spacing w:line="276" w:lineRule="auto"/>
        <w:rPr>
          <w:rFonts w:ascii="Franklin Gothic Book" w:hAnsi="Franklin Gothic Book"/>
          <w:sz w:val="24"/>
          <w:szCs w:val="24"/>
        </w:rPr>
      </w:pPr>
    </w:p>
    <w:p w14:paraId="7ACEA350" w14:textId="0563114E" w:rsidR="00302D5F" w:rsidRDefault="008F1B85" w:rsidP="008F1B85">
      <w:pPr>
        <w:pStyle w:val="NoSpacing"/>
        <w:spacing w:line="276" w:lineRule="auto"/>
        <w:rPr>
          <w:rFonts w:ascii="Franklin Gothic Book" w:hAnsi="Franklin Gothic Book"/>
        </w:rPr>
      </w:pPr>
      <w:r w:rsidRPr="00DB5051">
        <w:rPr>
          <w:rFonts w:ascii="Franklin Gothic Book" w:hAnsi="Franklin Gothic Book" w:cs="Arial"/>
          <w:b/>
          <w:bCs/>
          <w:color w:val="000000"/>
        </w:rPr>
        <w:t>HACKETTSTOWN, NJ — (</w:t>
      </w:r>
      <w:r>
        <w:rPr>
          <w:rFonts w:ascii="Franklin Gothic Book" w:hAnsi="Franklin Gothic Book" w:cs="Arial"/>
          <w:b/>
          <w:bCs/>
          <w:color w:val="000000"/>
        </w:rPr>
        <w:t>Sept</w:t>
      </w:r>
      <w:r w:rsidR="004159FA">
        <w:rPr>
          <w:rFonts w:ascii="Franklin Gothic Book" w:hAnsi="Franklin Gothic Book" w:cs="Arial"/>
          <w:b/>
          <w:bCs/>
          <w:color w:val="000000"/>
        </w:rPr>
        <w:t>.</w:t>
      </w:r>
      <w:r w:rsidR="004D567B">
        <w:rPr>
          <w:rFonts w:ascii="Franklin Gothic Book" w:hAnsi="Franklin Gothic Book" w:cs="Arial"/>
          <w:b/>
          <w:bCs/>
          <w:color w:val="000000"/>
        </w:rPr>
        <w:t xml:space="preserve"> 12</w:t>
      </w:r>
      <w:r w:rsidRPr="00DB5051">
        <w:rPr>
          <w:rFonts w:ascii="Franklin Gothic Book" w:hAnsi="Franklin Gothic Book" w:cs="Arial"/>
          <w:b/>
          <w:bCs/>
          <w:color w:val="000000"/>
        </w:rPr>
        <w:t>, 2019)</w:t>
      </w:r>
      <w:r w:rsidRPr="00DB5051">
        <w:rPr>
          <w:rFonts w:ascii="Franklin Gothic Book" w:hAnsi="Franklin Gothic Book" w:cs="Arial"/>
          <w:color w:val="000000"/>
        </w:rPr>
        <w:t xml:space="preserve"> </w:t>
      </w:r>
      <w:r w:rsidR="009F11AA">
        <w:rPr>
          <w:rFonts w:ascii="Franklin Gothic Book" w:hAnsi="Franklin Gothic Book"/>
        </w:rPr>
        <w:t>– The National Kitchen &amp; Bath Association (NKBA) and Emerald Expositions</w:t>
      </w:r>
      <w:r w:rsidR="00FE6C66">
        <w:rPr>
          <w:rFonts w:ascii="Franklin Gothic Book" w:hAnsi="Franklin Gothic Book"/>
        </w:rPr>
        <w:t xml:space="preserve"> today announce</w:t>
      </w:r>
      <w:r>
        <w:rPr>
          <w:rFonts w:ascii="Franklin Gothic Book" w:hAnsi="Franklin Gothic Book"/>
        </w:rPr>
        <w:t xml:space="preserve"> </w:t>
      </w:r>
      <w:r w:rsidR="00FE6C66">
        <w:rPr>
          <w:rFonts w:ascii="Franklin Gothic Book" w:hAnsi="Franklin Gothic Book"/>
        </w:rPr>
        <w:t xml:space="preserve">plans to co-produce a new conference </w:t>
      </w:r>
      <w:r w:rsidR="00BE2800">
        <w:rPr>
          <w:rFonts w:ascii="Franklin Gothic Book" w:hAnsi="Franklin Gothic Book"/>
        </w:rPr>
        <w:t>—</w:t>
      </w:r>
      <w:r w:rsidR="00FE6C66">
        <w:rPr>
          <w:rFonts w:ascii="Franklin Gothic Book" w:hAnsi="Franklin Gothic Book"/>
        </w:rPr>
        <w:t xml:space="preserve"> </w:t>
      </w:r>
      <w:r w:rsidR="00FE6C66" w:rsidRPr="008F1B85">
        <w:rPr>
          <w:rFonts w:ascii="Franklin Gothic Book" w:hAnsi="Franklin Gothic Book"/>
          <w:b/>
        </w:rPr>
        <w:t>Design + Tech Connection</w:t>
      </w:r>
      <w:r w:rsidR="00FE6C66">
        <w:rPr>
          <w:rFonts w:ascii="Franklin Gothic Book" w:hAnsi="Franklin Gothic Book"/>
        </w:rPr>
        <w:t xml:space="preserve"> </w:t>
      </w:r>
      <w:r w:rsidR="00BE2800">
        <w:rPr>
          <w:rFonts w:ascii="Franklin Gothic Book" w:hAnsi="Franklin Gothic Book"/>
        </w:rPr>
        <w:t>—</w:t>
      </w:r>
      <w:r w:rsidR="00FE6C66">
        <w:rPr>
          <w:rFonts w:ascii="Franklin Gothic Book" w:hAnsi="Franklin Gothic Book"/>
        </w:rPr>
        <w:t xml:space="preserve"> geared</w:t>
      </w:r>
      <w:r>
        <w:rPr>
          <w:rFonts w:ascii="Franklin Gothic Book" w:hAnsi="Franklin Gothic Book"/>
        </w:rPr>
        <w:t xml:space="preserve"> to design and construction professionals</w:t>
      </w:r>
      <w:r w:rsidR="00FE6C66">
        <w:rPr>
          <w:rFonts w:ascii="Franklin Gothic Book" w:hAnsi="Franklin Gothic Book"/>
        </w:rPr>
        <w:t xml:space="preserve"> and </w:t>
      </w:r>
      <w:r w:rsidR="008D39CC">
        <w:rPr>
          <w:rFonts w:ascii="Franklin Gothic Book" w:hAnsi="Franklin Gothic Book"/>
        </w:rPr>
        <w:t>home</w:t>
      </w:r>
      <w:r w:rsidR="00BE2800">
        <w:rPr>
          <w:rFonts w:ascii="Franklin Gothic Book" w:hAnsi="Franklin Gothic Book"/>
        </w:rPr>
        <w:t>-</w:t>
      </w:r>
      <w:r w:rsidR="00FE6C66">
        <w:rPr>
          <w:rFonts w:ascii="Franklin Gothic Book" w:hAnsi="Franklin Gothic Book"/>
        </w:rPr>
        <w:t xml:space="preserve">technology integrators. The conference, </w:t>
      </w:r>
      <w:r w:rsidR="00FE6C66" w:rsidRPr="007C59FC">
        <w:rPr>
          <w:rFonts w:ascii="Franklin Gothic Book" w:hAnsi="Franklin Gothic Book"/>
        </w:rPr>
        <w:t xml:space="preserve">powered </w:t>
      </w:r>
      <w:r w:rsidR="00302D5F" w:rsidRPr="007C59FC">
        <w:rPr>
          <w:rFonts w:ascii="Franklin Gothic Book" w:hAnsi="Franklin Gothic Book"/>
        </w:rPr>
        <w:t>by</w:t>
      </w:r>
      <w:r w:rsidR="007D5F41" w:rsidRPr="007C59FC">
        <w:rPr>
          <w:rFonts w:ascii="Franklin Gothic Book" w:hAnsi="Franklin Gothic Book"/>
        </w:rPr>
        <w:t xml:space="preserve"> the NKBA, and Emerald-owned</w:t>
      </w:r>
      <w:r w:rsidR="00302D5F" w:rsidRPr="007C59FC">
        <w:rPr>
          <w:rFonts w:ascii="Franklin Gothic Book" w:hAnsi="Franklin Gothic Book"/>
        </w:rPr>
        <w:t xml:space="preserve"> CE Pro</w:t>
      </w:r>
      <w:r w:rsidR="007D5F41" w:rsidRPr="007C59FC">
        <w:rPr>
          <w:rFonts w:ascii="Franklin Gothic Book" w:hAnsi="Franklin Gothic Book"/>
        </w:rPr>
        <w:t>, KBB</w:t>
      </w:r>
      <w:r w:rsidR="00BE2800" w:rsidRPr="007C59FC">
        <w:rPr>
          <w:rFonts w:ascii="Franklin Gothic Book" w:hAnsi="Franklin Gothic Book"/>
        </w:rPr>
        <w:t>,</w:t>
      </w:r>
      <w:r w:rsidR="00FE6C66">
        <w:rPr>
          <w:rFonts w:ascii="Franklin Gothic Book" w:hAnsi="Franklin Gothic Book"/>
        </w:rPr>
        <w:t xml:space="preserve"> will bring the brightest and most provocative minds </w:t>
      </w:r>
      <w:r>
        <w:rPr>
          <w:rFonts w:ascii="Franklin Gothic Book" w:hAnsi="Franklin Gothic Book"/>
        </w:rPr>
        <w:t xml:space="preserve">from design, construction and technology </w:t>
      </w:r>
      <w:r w:rsidR="00FE6C66">
        <w:rPr>
          <w:rFonts w:ascii="Franklin Gothic Book" w:hAnsi="Franklin Gothic Book"/>
        </w:rPr>
        <w:t xml:space="preserve">together, to inspire collaboration and partnerships between brands, specifiers and installers. </w:t>
      </w:r>
    </w:p>
    <w:p w14:paraId="645C1C23" w14:textId="77777777" w:rsidR="00302D5F" w:rsidRDefault="00302D5F" w:rsidP="008F1B85">
      <w:pPr>
        <w:pStyle w:val="NoSpacing"/>
        <w:spacing w:line="276" w:lineRule="auto"/>
        <w:rPr>
          <w:rFonts w:ascii="Franklin Gothic Book" w:hAnsi="Franklin Gothic Book"/>
        </w:rPr>
      </w:pPr>
    </w:p>
    <w:p w14:paraId="3CB05018" w14:textId="0E94B36B" w:rsidR="009F11AA" w:rsidRDefault="00302D5F" w:rsidP="008F1B85">
      <w:pPr>
        <w:pStyle w:val="NoSpacing"/>
        <w:spacing w:line="276" w:lineRule="auto"/>
        <w:rPr>
          <w:rFonts w:ascii="Franklin Gothic Book" w:hAnsi="Franklin Gothic Book"/>
        </w:rPr>
      </w:pPr>
      <w:r>
        <w:rPr>
          <w:rFonts w:ascii="Franklin Gothic Book" w:hAnsi="Franklin Gothic Book"/>
        </w:rPr>
        <w:t>“</w:t>
      </w:r>
      <w:r w:rsidR="00FE6C66">
        <w:rPr>
          <w:rFonts w:ascii="Franklin Gothic Book" w:hAnsi="Franklin Gothic Book"/>
        </w:rPr>
        <w:t>Residential consumers continue to demand more complex, seamless de</w:t>
      </w:r>
      <w:r>
        <w:rPr>
          <w:rFonts w:ascii="Franklin Gothic Book" w:hAnsi="Franklin Gothic Book"/>
        </w:rPr>
        <w:t>sign integration in their homes,” said Bill Darcy, CEO, NKBA.</w:t>
      </w:r>
      <w:r w:rsidR="00FE6C66">
        <w:rPr>
          <w:rFonts w:ascii="Franklin Gothic Book" w:hAnsi="Franklin Gothic Book"/>
        </w:rPr>
        <w:t xml:space="preserve"> </w:t>
      </w:r>
      <w:r>
        <w:rPr>
          <w:rFonts w:ascii="Franklin Gothic Book" w:hAnsi="Franklin Gothic Book"/>
        </w:rPr>
        <w:t xml:space="preserve">“Our </w:t>
      </w:r>
      <w:r w:rsidR="00FE6C66">
        <w:rPr>
          <w:rFonts w:ascii="Franklin Gothic Book" w:hAnsi="Franklin Gothic Book"/>
        </w:rPr>
        <w:t xml:space="preserve">NKBA 2018 and 2019 Kitchen and Bath Tech </w:t>
      </w:r>
      <w:r w:rsidR="00D07776">
        <w:rPr>
          <w:rFonts w:ascii="Franklin Gothic Book" w:hAnsi="Franklin Gothic Book"/>
        </w:rPr>
        <w:t xml:space="preserve">Awareness &amp; Usage </w:t>
      </w:r>
      <w:r w:rsidR="00BE2800">
        <w:rPr>
          <w:rFonts w:ascii="Franklin Gothic Book" w:hAnsi="Franklin Gothic Book"/>
        </w:rPr>
        <w:t>m</w:t>
      </w:r>
      <w:r w:rsidR="00FE6C66">
        <w:rPr>
          <w:rFonts w:ascii="Franklin Gothic Book" w:hAnsi="Franklin Gothic Book"/>
        </w:rPr>
        <w:t xml:space="preserve">arket </w:t>
      </w:r>
      <w:r w:rsidR="00D07776">
        <w:rPr>
          <w:rFonts w:ascii="Franklin Gothic Book" w:hAnsi="Franklin Gothic Book"/>
        </w:rPr>
        <w:t>r</w:t>
      </w:r>
      <w:r w:rsidR="00FE6C66">
        <w:rPr>
          <w:rFonts w:ascii="Franklin Gothic Book" w:hAnsi="Franklin Gothic Book"/>
        </w:rPr>
        <w:t xml:space="preserve">esearch </w:t>
      </w:r>
      <w:r>
        <w:rPr>
          <w:rFonts w:ascii="Franklin Gothic Book" w:hAnsi="Franklin Gothic Book"/>
        </w:rPr>
        <w:t>studies confirm</w:t>
      </w:r>
      <w:r w:rsidR="00FE6C66">
        <w:rPr>
          <w:rFonts w:ascii="Franklin Gothic Book" w:hAnsi="Franklin Gothic Book"/>
        </w:rPr>
        <w:t xml:space="preserve"> consumer desire and willingness to adopt better, faster and more complex whole</w:t>
      </w:r>
      <w:r w:rsidR="00D07776">
        <w:rPr>
          <w:rFonts w:ascii="Franklin Gothic Book" w:hAnsi="Franklin Gothic Book"/>
        </w:rPr>
        <w:t>-</w:t>
      </w:r>
      <w:r w:rsidR="00FE6C66">
        <w:rPr>
          <w:rFonts w:ascii="Franklin Gothic Book" w:hAnsi="Franklin Gothic Book"/>
        </w:rPr>
        <w:t>home integration systems.  They are looking</w:t>
      </w:r>
      <w:r w:rsidR="008F1B85">
        <w:rPr>
          <w:rFonts w:ascii="Franklin Gothic Book" w:hAnsi="Franklin Gothic Book"/>
        </w:rPr>
        <w:t xml:space="preserve"> for </w:t>
      </w:r>
      <w:r w:rsidR="00FE6C66">
        <w:rPr>
          <w:rFonts w:ascii="Franklin Gothic Book" w:hAnsi="Franklin Gothic Book"/>
        </w:rPr>
        <w:t xml:space="preserve">trusted </w:t>
      </w:r>
      <w:r w:rsidR="00D07776">
        <w:rPr>
          <w:rFonts w:ascii="Franklin Gothic Book" w:hAnsi="Franklin Gothic Book"/>
        </w:rPr>
        <w:t>professionals from</w:t>
      </w:r>
      <w:r w:rsidR="00B10324">
        <w:rPr>
          <w:rFonts w:ascii="Franklin Gothic Book" w:hAnsi="Franklin Gothic Book"/>
        </w:rPr>
        <w:t xml:space="preserve"> </w:t>
      </w:r>
      <w:r w:rsidR="00D07776">
        <w:rPr>
          <w:rFonts w:ascii="Franklin Gothic Book" w:hAnsi="Franklin Gothic Book"/>
        </w:rPr>
        <w:t xml:space="preserve">the </w:t>
      </w:r>
      <w:r w:rsidR="00FE6C66">
        <w:rPr>
          <w:rFonts w:ascii="Franklin Gothic Book" w:hAnsi="Franklin Gothic Book"/>
        </w:rPr>
        <w:t>design, construction and tech integrat</w:t>
      </w:r>
      <w:r w:rsidR="00D07776">
        <w:rPr>
          <w:rFonts w:ascii="Franklin Gothic Book" w:hAnsi="Franklin Gothic Book"/>
        </w:rPr>
        <w:t>ion spheres</w:t>
      </w:r>
      <w:r>
        <w:rPr>
          <w:rFonts w:ascii="Franklin Gothic Book" w:hAnsi="Franklin Gothic Book"/>
        </w:rPr>
        <w:t xml:space="preserve"> to work closely together</w:t>
      </w:r>
      <w:r w:rsidR="00B10324">
        <w:rPr>
          <w:rFonts w:ascii="Franklin Gothic Book" w:hAnsi="Franklin Gothic Book"/>
        </w:rPr>
        <w:t>, for</w:t>
      </w:r>
      <w:r>
        <w:rPr>
          <w:rFonts w:ascii="Franklin Gothic Book" w:hAnsi="Franklin Gothic Book"/>
        </w:rPr>
        <w:t xml:space="preserve"> </w:t>
      </w:r>
      <w:r w:rsidR="00FE6C66">
        <w:rPr>
          <w:rFonts w:ascii="Franklin Gothic Book" w:hAnsi="Franklin Gothic Book"/>
        </w:rPr>
        <w:t>harmonious design and install</w:t>
      </w:r>
      <w:r w:rsidR="00B10324">
        <w:rPr>
          <w:rFonts w:ascii="Franklin Gothic Book" w:hAnsi="Franklin Gothic Book"/>
        </w:rPr>
        <w:t>ation of</w:t>
      </w:r>
      <w:r w:rsidR="00FE6C66">
        <w:rPr>
          <w:rFonts w:ascii="Franklin Gothic Book" w:hAnsi="Franklin Gothic Book"/>
        </w:rPr>
        <w:t xml:space="preserve"> these systems.</w:t>
      </w:r>
      <w:r>
        <w:rPr>
          <w:rFonts w:ascii="Franklin Gothic Book" w:hAnsi="Franklin Gothic Book"/>
        </w:rPr>
        <w:t>”</w:t>
      </w:r>
    </w:p>
    <w:p w14:paraId="3B19E0A1" w14:textId="77777777" w:rsidR="004131C4" w:rsidRDefault="004131C4" w:rsidP="008F1B85">
      <w:pPr>
        <w:pStyle w:val="NoSpacing"/>
        <w:spacing w:line="276" w:lineRule="auto"/>
        <w:rPr>
          <w:rFonts w:ascii="Franklin Gothic Book" w:hAnsi="Franklin Gothic Book"/>
        </w:rPr>
      </w:pPr>
    </w:p>
    <w:p w14:paraId="6ACB5F0C" w14:textId="7EE6584C" w:rsidR="004131C4" w:rsidRDefault="004131C4" w:rsidP="004131C4">
      <w:pPr>
        <w:pStyle w:val="NoSpacing"/>
        <w:spacing w:line="276" w:lineRule="auto"/>
        <w:jc w:val="center"/>
        <w:rPr>
          <w:rFonts w:ascii="Franklin Gothic Book" w:hAnsi="Franklin Gothic Book"/>
        </w:rPr>
      </w:pPr>
      <w:bookmarkStart w:id="0" w:name="_GoBack"/>
      <w:r>
        <w:rPr>
          <w:rFonts w:ascii="Franklin Gothic Book" w:hAnsi="Franklin Gothic Book"/>
          <w:noProof/>
        </w:rPr>
        <w:drawing>
          <wp:inline distT="0" distB="0" distL="0" distR="0" wp14:anchorId="65D66507" wp14:editId="5EAF26C6">
            <wp:extent cx="2905125" cy="1147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_Tech_Horizontal-500x500-ed54efb2-9001-44d1-8092-3ad305dff863.jpg"/>
                    <pic:cNvPicPr/>
                  </pic:nvPicPr>
                  <pic:blipFill>
                    <a:blip r:embed="rId7">
                      <a:extLst>
                        <a:ext uri="{28A0092B-C50C-407E-A947-70E740481C1C}">
                          <a14:useLocalDpi xmlns:a14="http://schemas.microsoft.com/office/drawing/2010/main" val="0"/>
                        </a:ext>
                      </a:extLst>
                    </a:blip>
                    <a:stretch>
                      <a:fillRect/>
                    </a:stretch>
                  </pic:blipFill>
                  <pic:spPr>
                    <a:xfrm>
                      <a:off x="0" y="0"/>
                      <a:ext cx="2938054" cy="1160562"/>
                    </a:xfrm>
                    <a:prstGeom prst="rect">
                      <a:avLst/>
                    </a:prstGeom>
                  </pic:spPr>
                </pic:pic>
              </a:graphicData>
            </a:graphic>
          </wp:inline>
        </w:drawing>
      </w:r>
      <w:bookmarkEnd w:id="0"/>
    </w:p>
    <w:p w14:paraId="52FD7957" w14:textId="77777777" w:rsidR="00302D5F" w:rsidRDefault="00302D5F" w:rsidP="008F1B85">
      <w:pPr>
        <w:pStyle w:val="NoSpacing"/>
        <w:spacing w:line="276" w:lineRule="auto"/>
        <w:rPr>
          <w:rFonts w:ascii="Franklin Gothic Book" w:hAnsi="Franklin Gothic Book"/>
        </w:rPr>
      </w:pPr>
    </w:p>
    <w:p w14:paraId="6124E987" w14:textId="77777777" w:rsidR="00302D5F" w:rsidRPr="00EE63FD" w:rsidRDefault="00302D5F" w:rsidP="008F1B85">
      <w:pPr>
        <w:pStyle w:val="NoSpacing"/>
        <w:spacing w:line="276" w:lineRule="auto"/>
        <w:rPr>
          <w:rFonts w:ascii="Franklin Gothic Book" w:hAnsi="Franklin Gothic Book"/>
          <w:b/>
        </w:rPr>
      </w:pPr>
      <w:r w:rsidRPr="00EE63FD">
        <w:rPr>
          <w:rFonts w:ascii="Franklin Gothic Book" w:hAnsi="Franklin Gothic Book"/>
          <w:b/>
        </w:rPr>
        <w:t>Conference Programming</w:t>
      </w:r>
    </w:p>
    <w:p w14:paraId="601FC199" w14:textId="1D374724" w:rsidR="00351CD0" w:rsidRDefault="00302D5F" w:rsidP="008F1B85">
      <w:pPr>
        <w:pStyle w:val="NoSpacing"/>
        <w:spacing w:line="276" w:lineRule="auto"/>
        <w:rPr>
          <w:rFonts w:ascii="Franklin Gothic Book" w:hAnsi="Franklin Gothic Book"/>
        </w:rPr>
      </w:pPr>
      <w:r>
        <w:rPr>
          <w:rFonts w:ascii="Franklin Gothic Book" w:hAnsi="Franklin Gothic Book"/>
        </w:rPr>
        <w:t>The conference is being developed with an eye toward</w:t>
      </w:r>
      <w:r w:rsidR="008F1B85">
        <w:rPr>
          <w:rFonts w:ascii="Franklin Gothic Book" w:hAnsi="Franklin Gothic Book"/>
        </w:rPr>
        <w:t xml:space="preserve"> educating </w:t>
      </w:r>
      <w:r w:rsidR="005C6E71">
        <w:rPr>
          <w:rFonts w:ascii="Franklin Gothic Book" w:hAnsi="Franklin Gothic Book"/>
        </w:rPr>
        <w:t xml:space="preserve">the </w:t>
      </w:r>
      <w:r>
        <w:rPr>
          <w:rFonts w:ascii="Franklin Gothic Book" w:hAnsi="Franklin Gothic Book"/>
        </w:rPr>
        <w:t>interior design, kitchen and ba</w:t>
      </w:r>
      <w:r w:rsidR="00351CD0">
        <w:rPr>
          <w:rFonts w:ascii="Franklin Gothic Book" w:hAnsi="Franklin Gothic Book"/>
        </w:rPr>
        <w:t>th design and building communities</w:t>
      </w:r>
      <w:r>
        <w:rPr>
          <w:rFonts w:ascii="Franklin Gothic Book" w:hAnsi="Franklin Gothic Book"/>
        </w:rPr>
        <w:t xml:space="preserve"> about the speed at which the tech field is evolving, and how to</w:t>
      </w:r>
      <w:r w:rsidR="00351CD0">
        <w:rPr>
          <w:rFonts w:ascii="Franklin Gothic Book" w:hAnsi="Franklin Gothic Book"/>
        </w:rPr>
        <w:t xml:space="preserve"> smartly</w:t>
      </w:r>
      <w:r>
        <w:rPr>
          <w:rFonts w:ascii="Franklin Gothic Book" w:hAnsi="Franklin Gothic Book"/>
        </w:rPr>
        <w:t xml:space="preserve"> design residential spaces with </w:t>
      </w:r>
      <w:r w:rsidR="006B649B">
        <w:rPr>
          <w:rFonts w:ascii="Franklin Gothic Book" w:hAnsi="Franklin Gothic Book"/>
        </w:rPr>
        <w:t xml:space="preserve">authority and </w:t>
      </w:r>
      <w:r>
        <w:rPr>
          <w:rFonts w:ascii="Franklin Gothic Book" w:hAnsi="Franklin Gothic Book"/>
        </w:rPr>
        <w:t>confidence. Julie Jacobsen, founding editor of CE Pro, the leading media brand for the home technology industry</w:t>
      </w:r>
      <w:r w:rsidR="00E10F57">
        <w:rPr>
          <w:rFonts w:ascii="Franklin Gothic Book" w:hAnsi="Franklin Gothic Book"/>
        </w:rPr>
        <w:t>;</w:t>
      </w:r>
      <w:r>
        <w:rPr>
          <w:rFonts w:ascii="Franklin Gothic Book" w:hAnsi="Franklin Gothic Book"/>
        </w:rPr>
        <w:t xml:space="preserve"> Chelsie Butler, </w:t>
      </w:r>
      <w:r w:rsidR="008D39CC">
        <w:rPr>
          <w:rFonts w:ascii="Franklin Gothic Book" w:hAnsi="Franklin Gothic Book"/>
        </w:rPr>
        <w:t xml:space="preserve">executive </w:t>
      </w:r>
      <w:r>
        <w:rPr>
          <w:rFonts w:ascii="Franklin Gothic Book" w:hAnsi="Franklin Gothic Book"/>
        </w:rPr>
        <w:t>editor of KBB (Kitchen &amp; Bath Business)</w:t>
      </w:r>
      <w:r w:rsidR="00351CD0">
        <w:rPr>
          <w:rFonts w:ascii="Franklin Gothic Book" w:hAnsi="Franklin Gothic Book"/>
        </w:rPr>
        <w:t>, the official publication of the NKBA and Kitchen &amp; Bath Industry Show</w:t>
      </w:r>
      <w:r w:rsidR="006B649B">
        <w:rPr>
          <w:rFonts w:ascii="Franklin Gothic Book" w:hAnsi="Franklin Gothic Book"/>
        </w:rPr>
        <w:t>,</w:t>
      </w:r>
      <w:r w:rsidR="00351CD0">
        <w:rPr>
          <w:rFonts w:ascii="Franklin Gothic Book" w:hAnsi="Franklin Gothic Book"/>
        </w:rPr>
        <w:t xml:space="preserve"> and other industry experts will lead conversations, panel discussions and presentations on the Internet of Things (IoT), home automation, security, wellness</w:t>
      </w:r>
      <w:r w:rsidR="00E10F57">
        <w:rPr>
          <w:rFonts w:ascii="Franklin Gothic Book" w:hAnsi="Franklin Gothic Book"/>
        </w:rPr>
        <w:t>-</w:t>
      </w:r>
      <w:r w:rsidR="00351CD0">
        <w:rPr>
          <w:rFonts w:ascii="Franklin Gothic Book" w:hAnsi="Franklin Gothic Book"/>
        </w:rPr>
        <w:t xml:space="preserve">related </w:t>
      </w:r>
      <w:r w:rsidR="00351CD0">
        <w:rPr>
          <w:rFonts w:ascii="Franklin Gothic Book" w:hAnsi="Franklin Gothic Book"/>
        </w:rPr>
        <w:lastRenderedPageBreak/>
        <w:t>technology, principles of good design integration and how to create a smart business partnership to deliver beautiful and functional residential spaces.</w:t>
      </w:r>
    </w:p>
    <w:p w14:paraId="3D52F774" w14:textId="77777777" w:rsidR="00CE0396" w:rsidRDefault="00CE0396" w:rsidP="008F1B85">
      <w:pPr>
        <w:pStyle w:val="NoSpacing"/>
        <w:spacing w:line="276" w:lineRule="auto"/>
        <w:rPr>
          <w:rFonts w:ascii="Franklin Gothic Book" w:hAnsi="Franklin Gothic Book"/>
        </w:rPr>
      </w:pPr>
    </w:p>
    <w:p w14:paraId="60449414" w14:textId="77777777" w:rsidR="004B1F57" w:rsidRDefault="00CE0396" w:rsidP="004B1F57">
      <w:pPr>
        <w:pStyle w:val="NoSpacing"/>
        <w:spacing w:line="276" w:lineRule="auto"/>
        <w:rPr>
          <w:rFonts w:ascii="Franklin Gothic Book" w:hAnsi="Franklin Gothic Book"/>
        </w:rPr>
      </w:pPr>
      <w:r>
        <w:rPr>
          <w:rFonts w:ascii="Franklin Gothic Book" w:hAnsi="Franklin Gothic Book"/>
        </w:rPr>
        <w:t xml:space="preserve">“We are honored to partner with the NKBA to produce this important new conference,” said Brian Pagel, EVP, Emerald Expositions. “Our collaboration is a strong one.  For over </w:t>
      </w:r>
      <w:r w:rsidR="004B1F57">
        <w:rPr>
          <w:rFonts w:ascii="Franklin Gothic Book" w:hAnsi="Franklin Gothic Book"/>
        </w:rPr>
        <w:t>30</w:t>
      </w:r>
      <w:r w:rsidRPr="004B1F57">
        <w:rPr>
          <w:rFonts w:ascii="Franklin Gothic Book" w:hAnsi="Franklin Gothic Book"/>
        </w:rPr>
        <w:t xml:space="preserve"> years</w:t>
      </w:r>
      <w:r w:rsidR="009D3AE2">
        <w:rPr>
          <w:rFonts w:ascii="Franklin Gothic Book" w:hAnsi="Franklin Gothic Book"/>
        </w:rPr>
        <w:t>,</w:t>
      </w:r>
      <w:r>
        <w:rPr>
          <w:rFonts w:ascii="Franklin Gothic Book" w:hAnsi="Franklin Gothic Book"/>
        </w:rPr>
        <w:t xml:space="preserve"> we have produced the Kitchen &amp; Bath Industry Show for the NKBA and </w:t>
      </w:r>
      <w:r w:rsidR="009C1CBC">
        <w:rPr>
          <w:rFonts w:ascii="Franklin Gothic Book" w:hAnsi="Franklin Gothic Book"/>
        </w:rPr>
        <w:t>publish</w:t>
      </w:r>
      <w:r>
        <w:rPr>
          <w:rFonts w:ascii="Franklin Gothic Book" w:hAnsi="Franklin Gothic Book"/>
        </w:rPr>
        <w:t xml:space="preserve"> KBB (Kitchen &amp; Bath Business), the official media partner of the Association. Our </w:t>
      </w:r>
      <w:r w:rsidR="00515C8E">
        <w:rPr>
          <w:rFonts w:ascii="Franklin Gothic Book" w:hAnsi="Franklin Gothic Book"/>
        </w:rPr>
        <w:t xml:space="preserve">more than </w:t>
      </w:r>
      <w:r w:rsidR="004B1F57">
        <w:rPr>
          <w:rFonts w:ascii="Franklin Gothic Book" w:hAnsi="Franklin Gothic Book"/>
        </w:rPr>
        <w:t>100,000</w:t>
      </w:r>
      <w:r>
        <w:rPr>
          <w:rFonts w:ascii="Franklin Gothic Book" w:hAnsi="Franklin Gothic Book"/>
        </w:rPr>
        <w:t xml:space="preserve"> design, construction, </w:t>
      </w:r>
      <w:r w:rsidR="00C16D01">
        <w:rPr>
          <w:rFonts w:ascii="Franklin Gothic Book" w:hAnsi="Franklin Gothic Book"/>
        </w:rPr>
        <w:t>technology and home</w:t>
      </w:r>
      <w:r w:rsidR="00515C8E">
        <w:rPr>
          <w:rFonts w:ascii="Franklin Gothic Book" w:hAnsi="Franklin Gothic Book"/>
        </w:rPr>
        <w:t>-</w:t>
      </w:r>
      <w:r w:rsidR="00C16D01">
        <w:rPr>
          <w:rFonts w:ascii="Franklin Gothic Book" w:hAnsi="Franklin Gothic Book"/>
        </w:rPr>
        <w:t>automation contacts will appreciate the opportunity to learn about and partici</w:t>
      </w:r>
      <w:r w:rsidR="004B1F57">
        <w:rPr>
          <w:rFonts w:ascii="Franklin Gothic Book" w:hAnsi="Franklin Gothic Book"/>
        </w:rPr>
        <w:t xml:space="preserve">pate in this new collaboration. Additionally, as the owners and producers of CEDIA Expo </w:t>
      </w:r>
      <w:r w:rsidR="004B1F57" w:rsidRPr="004B1F57">
        <w:rPr>
          <w:rFonts w:ascii="Franklin Gothic Book" w:hAnsi="Franklin Gothic Book"/>
        </w:rPr>
        <w:t>– the event for the residential custom technology professional,</w:t>
      </w:r>
      <w:r w:rsidR="004B1F57">
        <w:rPr>
          <w:sz w:val="24"/>
          <w:szCs w:val="24"/>
        </w:rPr>
        <w:t xml:space="preserve"> </w:t>
      </w:r>
      <w:r w:rsidR="004B1F57">
        <w:rPr>
          <w:rFonts w:ascii="Franklin Gothic Book" w:hAnsi="Franklin Gothic Book"/>
        </w:rPr>
        <w:t>CE Pro and Total Tech Summit, we are uniquely positioned to bring all interested parties into one solid location to learn, share and understand where residential integrated technology is headed.”</w:t>
      </w:r>
    </w:p>
    <w:p w14:paraId="32EBF40F" w14:textId="20A72201" w:rsidR="00CE0396" w:rsidRDefault="00CE0396" w:rsidP="008F1B85">
      <w:pPr>
        <w:pStyle w:val="NoSpacing"/>
        <w:spacing w:line="276" w:lineRule="auto"/>
        <w:rPr>
          <w:rFonts w:ascii="Franklin Gothic Book" w:hAnsi="Franklin Gothic Book"/>
        </w:rPr>
      </w:pPr>
    </w:p>
    <w:p w14:paraId="20FEB1E7" w14:textId="77777777" w:rsidR="00351CD0" w:rsidRPr="00F33030" w:rsidRDefault="00351CD0" w:rsidP="008F1B85">
      <w:pPr>
        <w:pStyle w:val="NoSpacing"/>
        <w:spacing w:line="276" w:lineRule="auto"/>
        <w:rPr>
          <w:rFonts w:ascii="Franklin Gothic Book" w:hAnsi="Franklin Gothic Book"/>
        </w:rPr>
      </w:pPr>
    </w:p>
    <w:p w14:paraId="65FBA536" w14:textId="77777777" w:rsidR="00351CD0" w:rsidRPr="008D39CC" w:rsidRDefault="00351CD0" w:rsidP="008F1B85">
      <w:pPr>
        <w:pStyle w:val="NoSpacing"/>
        <w:spacing w:line="276" w:lineRule="auto"/>
        <w:rPr>
          <w:rFonts w:ascii="Franklin Gothic Book" w:hAnsi="Franklin Gothic Book"/>
          <w:b/>
          <w:sz w:val="24"/>
          <w:szCs w:val="24"/>
        </w:rPr>
      </w:pPr>
      <w:r w:rsidRPr="00F33030">
        <w:rPr>
          <w:rFonts w:ascii="Franklin Gothic Book" w:hAnsi="Franklin Gothic Book"/>
          <w:b/>
        </w:rPr>
        <w:t>Location and Registration</w:t>
      </w:r>
    </w:p>
    <w:p w14:paraId="01FDEE99" w14:textId="6AD96446" w:rsidR="00406493" w:rsidRDefault="00351CD0" w:rsidP="008F1B85">
      <w:pPr>
        <w:pStyle w:val="NoSpacing"/>
        <w:spacing w:line="276" w:lineRule="auto"/>
        <w:rPr>
          <w:rFonts w:ascii="Franklin Gothic Book" w:hAnsi="Franklin Gothic Book"/>
        </w:rPr>
      </w:pPr>
      <w:r>
        <w:rPr>
          <w:rFonts w:ascii="Franklin Gothic Book" w:hAnsi="Franklin Gothic Book"/>
        </w:rPr>
        <w:t>Design + Tech Connection will take place on Dec</w:t>
      </w:r>
      <w:r w:rsidR="00F33030">
        <w:rPr>
          <w:rFonts w:ascii="Franklin Gothic Book" w:hAnsi="Franklin Gothic Book"/>
        </w:rPr>
        <w:t>.</w:t>
      </w:r>
      <w:r>
        <w:rPr>
          <w:rFonts w:ascii="Franklin Gothic Book" w:hAnsi="Franklin Gothic Book"/>
        </w:rPr>
        <w:t xml:space="preserve"> 11, 2019</w:t>
      </w:r>
      <w:r w:rsidR="00F33030">
        <w:rPr>
          <w:rFonts w:ascii="Franklin Gothic Book" w:hAnsi="Franklin Gothic Book"/>
        </w:rPr>
        <w:t>,</w:t>
      </w:r>
      <w:r>
        <w:rPr>
          <w:rFonts w:ascii="Franklin Gothic Book" w:hAnsi="Franklin Gothic Book"/>
        </w:rPr>
        <w:t xml:space="preserve"> at Convene, 117 West 46</w:t>
      </w:r>
      <w:r w:rsidRPr="00351CD0">
        <w:rPr>
          <w:rFonts w:ascii="Franklin Gothic Book" w:hAnsi="Franklin Gothic Book"/>
          <w:vertAlign w:val="superscript"/>
        </w:rPr>
        <w:t>th</w:t>
      </w:r>
      <w:r>
        <w:rPr>
          <w:rFonts w:ascii="Franklin Gothic Book" w:hAnsi="Franklin Gothic Book"/>
        </w:rPr>
        <w:t xml:space="preserve"> Street, N</w:t>
      </w:r>
      <w:r w:rsidR="00F33030">
        <w:rPr>
          <w:rFonts w:ascii="Franklin Gothic Book" w:hAnsi="Franklin Gothic Book"/>
        </w:rPr>
        <w:t>ew York</w:t>
      </w:r>
      <w:r>
        <w:rPr>
          <w:rFonts w:ascii="Franklin Gothic Book" w:hAnsi="Franklin Gothic Book"/>
        </w:rPr>
        <w:t>. This fresh meeting and ev</w:t>
      </w:r>
      <w:r w:rsidR="008D39CC">
        <w:rPr>
          <w:rFonts w:ascii="Franklin Gothic Book" w:hAnsi="Franklin Gothic Book"/>
        </w:rPr>
        <w:t xml:space="preserve">ent space will host a </w:t>
      </w:r>
      <w:r>
        <w:rPr>
          <w:rFonts w:ascii="Franklin Gothic Book" w:hAnsi="Franklin Gothic Book"/>
        </w:rPr>
        <w:t xml:space="preserve">full day </w:t>
      </w:r>
      <w:r w:rsidR="00FA0708">
        <w:rPr>
          <w:rFonts w:ascii="Franklin Gothic Book" w:hAnsi="Franklin Gothic Book"/>
        </w:rPr>
        <w:t>of programming beginning at 8:30</w:t>
      </w:r>
      <w:r w:rsidR="00F33030">
        <w:rPr>
          <w:rFonts w:ascii="Franklin Gothic Book" w:hAnsi="Franklin Gothic Book"/>
        </w:rPr>
        <w:t xml:space="preserve"> </w:t>
      </w:r>
      <w:r w:rsidR="008F1B85">
        <w:rPr>
          <w:rFonts w:ascii="Franklin Gothic Book" w:hAnsi="Franklin Gothic Book"/>
        </w:rPr>
        <w:t>am and closing with a c</w:t>
      </w:r>
      <w:r>
        <w:rPr>
          <w:rFonts w:ascii="Franklin Gothic Book" w:hAnsi="Franklin Gothic Book"/>
        </w:rPr>
        <w:t>ocktail</w:t>
      </w:r>
      <w:r w:rsidR="00FA0708">
        <w:rPr>
          <w:rFonts w:ascii="Franklin Gothic Book" w:hAnsi="Franklin Gothic Book"/>
        </w:rPr>
        <w:t xml:space="preserve"> and networking</w:t>
      </w:r>
      <w:r w:rsidR="008F1B85">
        <w:rPr>
          <w:rFonts w:ascii="Franklin Gothic Book" w:hAnsi="Franklin Gothic Book"/>
        </w:rPr>
        <w:t xml:space="preserve"> event. Registration </w:t>
      </w:r>
      <w:r>
        <w:rPr>
          <w:rFonts w:ascii="Franklin Gothic Book" w:hAnsi="Franklin Gothic Book"/>
        </w:rPr>
        <w:t>open</w:t>
      </w:r>
      <w:r w:rsidR="008F1B85">
        <w:rPr>
          <w:rFonts w:ascii="Franklin Gothic Book" w:hAnsi="Franklin Gothic Book"/>
        </w:rPr>
        <w:t>s</w:t>
      </w:r>
      <w:r>
        <w:rPr>
          <w:rFonts w:ascii="Franklin Gothic Book" w:hAnsi="Franklin Gothic Book"/>
        </w:rPr>
        <w:t xml:space="preserve"> Oct</w:t>
      </w:r>
      <w:r w:rsidR="00F33030">
        <w:rPr>
          <w:rFonts w:ascii="Franklin Gothic Book" w:hAnsi="Franklin Gothic Book"/>
        </w:rPr>
        <w:t>.</w:t>
      </w:r>
      <w:r>
        <w:rPr>
          <w:rFonts w:ascii="Franklin Gothic Book" w:hAnsi="Franklin Gothic Book"/>
        </w:rPr>
        <w:t xml:space="preserve"> 15</w:t>
      </w:r>
      <w:r w:rsidR="00FA0708">
        <w:rPr>
          <w:rFonts w:ascii="Franklin Gothic Book" w:hAnsi="Franklin Gothic Book"/>
        </w:rPr>
        <w:t>. Space is limited. To stay current on programming and participants, please</w:t>
      </w:r>
      <w:r w:rsidR="00406493">
        <w:rPr>
          <w:rFonts w:ascii="Franklin Gothic Book" w:hAnsi="Franklin Gothic Book"/>
        </w:rPr>
        <w:t xml:space="preserve"> visit </w:t>
      </w:r>
      <w:hyperlink r:id="rId8" w:history="1">
        <w:r w:rsidR="00406493" w:rsidRPr="00206D0C">
          <w:rPr>
            <w:rStyle w:val="Hyperlink"/>
            <w:rFonts w:ascii="Franklin Gothic Book" w:hAnsi="Franklin Gothic Book"/>
          </w:rPr>
          <w:t>www.designtechconnection.com</w:t>
        </w:r>
      </w:hyperlink>
      <w:r w:rsidR="00406493">
        <w:rPr>
          <w:rFonts w:ascii="Franklin Gothic Book" w:hAnsi="Franklin Gothic Book"/>
        </w:rPr>
        <w:t>.</w:t>
      </w:r>
    </w:p>
    <w:p w14:paraId="1DE54A26" w14:textId="77777777" w:rsidR="000237DC" w:rsidRDefault="000237DC" w:rsidP="008F1B85">
      <w:pPr>
        <w:pStyle w:val="NoSpacing"/>
        <w:spacing w:line="276" w:lineRule="auto"/>
        <w:rPr>
          <w:rFonts w:ascii="Franklin Gothic Book" w:hAnsi="Franklin Gothic Book"/>
        </w:rPr>
      </w:pPr>
    </w:p>
    <w:p w14:paraId="005A48C9" w14:textId="59D884BA" w:rsidR="000237DC" w:rsidRDefault="000237DC" w:rsidP="008F1B85">
      <w:pPr>
        <w:pStyle w:val="NoSpacing"/>
        <w:spacing w:line="276" w:lineRule="auto"/>
        <w:rPr>
          <w:rFonts w:ascii="Franklin Gothic Book" w:hAnsi="Franklin Gothic Book"/>
        </w:rPr>
      </w:pPr>
      <w:r>
        <w:rPr>
          <w:rFonts w:ascii="Franklin Gothic Book" w:hAnsi="Franklin Gothic Book"/>
        </w:rPr>
        <w:t xml:space="preserve">To download high-res images of the Design + Tech Connection Logo, </w:t>
      </w:r>
      <w:hyperlink r:id="rId9" w:history="1">
        <w:r w:rsidRPr="000237DC">
          <w:rPr>
            <w:rStyle w:val="Hyperlink"/>
            <w:rFonts w:ascii="Franklin Gothic Book" w:hAnsi="Franklin Gothic Book"/>
          </w:rPr>
          <w:t>click here</w:t>
        </w:r>
      </w:hyperlink>
      <w:r>
        <w:rPr>
          <w:rFonts w:ascii="Franklin Gothic Book" w:hAnsi="Franklin Gothic Book"/>
        </w:rPr>
        <w:t>.</w:t>
      </w:r>
    </w:p>
    <w:p w14:paraId="5D35BE07" w14:textId="77777777" w:rsidR="00406493" w:rsidRDefault="00406493" w:rsidP="00406493">
      <w:pPr>
        <w:spacing w:after="0" w:line="240" w:lineRule="auto"/>
        <w:rPr>
          <w:rFonts w:ascii="Franklin Gothic Book" w:eastAsia="Times New Roman" w:hAnsi="Franklin Gothic Book" w:cs="Times New Roman"/>
          <w:b/>
        </w:rPr>
      </w:pPr>
    </w:p>
    <w:p w14:paraId="71C7E7B9" w14:textId="77777777" w:rsidR="00406493" w:rsidRPr="00406493" w:rsidRDefault="00406493" w:rsidP="00406493">
      <w:pPr>
        <w:spacing w:after="0" w:line="240" w:lineRule="auto"/>
        <w:rPr>
          <w:rFonts w:ascii="Franklin Gothic Book" w:eastAsia="Times New Roman" w:hAnsi="Franklin Gothic Book" w:cs="Times New Roman"/>
          <w:b/>
        </w:rPr>
      </w:pPr>
      <w:r w:rsidRPr="00406493">
        <w:rPr>
          <w:rFonts w:ascii="Franklin Gothic Book" w:eastAsia="Times New Roman" w:hAnsi="Franklin Gothic Book" w:cs="Times New Roman"/>
          <w:b/>
        </w:rPr>
        <w:t>About the National Kitchen &amp; Bath Association and the Kitchen &amp; Bath Industry Show</w:t>
      </w:r>
    </w:p>
    <w:p w14:paraId="1D11A948" w14:textId="77777777" w:rsidR="00406493" w:rsidRPr="00406493" w:rsidRDefault="00406493" w:rsidP="00406493">
      <w:pPr>
        <w:spacing w:after="0" w:line="240" w:lineRule="auto"/>
        <w:rPr>
          <w:rFonts w:ascii="Franklin Gothic Book" w:eastAsia="Times New Roman" w:hAnsi="Franklin Gothic Book" w:cs="Times New Roman"/>
        </w:rPr>
      </w:pPr>
      <w:r w:rsidRPr="00406493">
        <w:rPr>
          <w:rFonts w:ascii="Franklin Gothic Book" w:eastAsia="Times New Roman" w:hAnsi="Franklin Gothic Book" w:cs="Times New Roman"/>
        </w:rPr>
        <w:t xml:space="preserve">The National Kitchen &amp; Bath Association (NKBA) is the not-for-profit trade association that owns the Kitchen &amp; Bath Industry Show® (KBIS), as part of Design and Construction Week ® (DCW). With nearly 50,000 members in all segments of the kitchen and bath design and remodeling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specialty badges, marketplaces and networks. For more information, visit </w:t>
      </w:r>
      <w:hyperlink r:id="rId10" w:history="1">
        <w:r w:rsidRPr="00406493">
          <w:rPr>
            <w:rFonts w:ascii="Franklin Gothic Book" w:eastAsia="Times New Roman" w:hAnsi="Franklin Gothic Book" w:cs="Times New Roman"/>
            <w:color w:val="0000FF"/>
            <w:u w:val="single"/>
          </w:rPr>
          <w:t>www.nkba.org</w:t>
        </w:r>
      </w:hyperlink>
      <w:r w:rsidRPr="00406493">
        <w:rPr>
          <w:rFonts w:ascii="Franklin Gothic Book" w:eastAsia="Times New Roman" w:hAnsi="Franklin Gothic Book" w:cs="Times New Roman"/>
        </w:rPr>
        <w:t xml:space="preserve"> or call 1-800-THE-NKBA (843-6522). </w:t>
      </w:r>
    </w:p>
    <w:p w14:paraId="4997F969" w14:textId="77777777" w:rsidR="00406493" w:rsidRPr="00406493" w:rsidRDefault="00406493" w:rsidP="00406493">
      <w:pPr>
        <w:spacing w:after="0" w:line="240" w:lineRule="auto"/>
        <w:rPr>
          <w:rFonts w:ascii="Franklin Gothic Book" w:eastAsia="Times New Roman" w:hAnsi="Franklin Gothic Book" w:cs="Times New Roman"/>
          <w:color w:val="000000"/>
        </w:rPr>
      </w:pPr>
    </w:p>
    <w:p w14:paraId="66480B35" w14:textId="77777777" w:rsidR="00406493" w:rsidRDefault="00406493" w:rsidP="00406493">
      <w:pPr>
        <w:spacing w:after="0" w:line="240" w:lineRule="auto"/>
        <w:rPr>
          <w:rFonts w:ascii="Franklin Gothic Book" w:eastAsia="Times New Roman" w:hAnsi="Franklin Gothic Book" w:cs="Arial"/>
          <w:color w:val="000000"/>
        </w:rPr>
      </w:pPr>
      <w:r w:rsidRPr="00406493">
        <w:rPr>
          <w:rFonts w:ascii="Franklin Gothic Book" w:eastAsia="Times New Roman" w:hAnsi="Franklin Gothic Book" w:cs="Arial"/>
          <w:color w:val="000000"/>
        </w:rPr>
        <w:t>KBIS</w:t>
      </w:r>
      <w:r w:rsidRPr="00406493">
        <w:rPr>
          <w:rFonts w:ascii="Franklin Gothic Book" w:eastAsia="Times New Roman" w:hAnsi="Franklin Gothic Book" w:cs="Arial"/>
          <w:color w:val="000000"/>
          <w:vertAlign w:val="superscript"/>
        </w:rPr>
        <w:t>®</w:t>
      </w:r>
      <w:r w:rsidRPr="00406493">
        <w:rPr>
          <w:rFonts w:ascii="Franklin Gothic Book" w:eastAsia="Times New Roman" w:hAnsi="Franklin Gothic Book" w:cs="Arial"/>
          <w:color w:val="000000"/>
        </w:rPr>
        <w:t xml:space="preserve"> and NKBA</w:t>
      </w:r>
      <w:r w:rsidRPr="00406493">
        <w:rPr>
          <w:rFonts w:ascii="Franklin Gothic Book" w:eastAsia="Times New Roman" w:hAnsi="Franklin Gothic Book" w:cs="Arial"/>
          <w:color w:val="000000"/>
          <w:vertAlign w:val="superscript"/>
        </w:rPr>
        <w:t>®</w:t>
      </w:r>
      <w:r w:rsidRPr="00406493">
        <w:rPr>
          <w:rFonts w:ascii="Franklin Gothic Book" w:eastAsia="Times New Roman" w:hAnsi="Franklin Gothic Book" w:cs="Arial"/>
          <w:color w:val="000000"/>
        </w:rPr>
        <w:t xml:space="preserve"> are registered trademarks of the National Kitchen &amp; Bath Association.</w:t>
      </w:r>
    </w:p>
    <w:p w14:paraId="74E2D6D4" w14:textId="77777777" w:rsidR="00406493" w:rsidRDefault="00406493" w:rsidP="00406493">
      <w:pPr>
        <w:spacing w:after="0" w:line="240" w:lineRule="auto"/>
        <w:rPr>
          <w:rFonts w:ascii="Franklin Gothic Book" w:eastAsia="Times New Roman" w:hAnsi="Franklin Gothic Book" w:cs="Arial"/>
          <w:color w:val="000000"/>
        </w:rPr>
      </w:pPr>
    </w:p>
    <w:p w14:paraId="3D587668" w14:textId="77777777" w:rsidR="00406493" w:rsidRPr="00406493" w:rsidRDefault="00406493" w:rsidP="00406493">
      <w:pPr>
        <w:spacing w:after="0" w:line="240" w:lineRule="auto"/>
        <w:rPr>
          <w:rFonts w:ascii="Franklin Gothic Book" w:eastAsia="Times New Roman" w:hAnsi="Franklin Gothic Book" w:cs="Arial"/>
          <w:b/>
          <w:color w:val="000000"/>
        </w:rPr>
      </w:pPr>
      <w:r w:rsidRPr="00406493">
        <w:rPr>
          <w:rFonts w:ascii="Franklin Gothic Book" w:eastAsia="Times New Roman" w:hAnsi="Franklin Gothic Book" w:cs="Arial"/>
          <w:b/>
          <w:color w:val="000000"/>
        </w:rPr>
        <w:t>About Emerald Expositions</w:t>
      </w:r>
    </w:p>
    <w:p w14:paraId="2FFFADAC" w14:textId="77777777" w:rsidR="004B1F57" w:rsidRPr="000078F6" w:rsidRDefault="004B1F57" w:rsidP="004B1F57">
      <w:pPr>
        <w:rPr>
          <w:rFonts w:ascii="Franklin Gothic Book" w:hAnsi="Franklin Gothic Book"/>
          <w:color w:val="000000" w:themeColor="text1"/>
        </w:rPr>
      </w:pPr>
      <w:r w:rsidRPr="000078F6">
        <w:rPr>
          <w:rFonts w:ascii="Franklin Gothic Book" w:hAnsi="Franklin Gothic Book"/>
        </w:rPr>
        <w:t>Emerald Expositions is a leading operator of business-to-business trade shows in the United States. The company currently operates more than 55 trade shows, as well as numerous other face-to-face events. In 2018, Emerald’s events connected over 500,000 global attendees and exhibitors and occupied more than 7.0 million NSF of exhibition space</w:t>
      </w:r>
      <w:r w:rsidRPr="000078F6">
        <w:rPr>
          <w:rFonts w:ascii="Franklin Gothic Book" w:hAnsi="Franklin Gothic Book"/>
          <w:color w:val="1F497D"/>
        </w:rPr>
        <w:t>.</w:t>
      </w:r>
    </w:p>
    <w:p w14:paraId="4299F905" w14:textId="77777777" w:rsidR="00302D5F" w:rsidRDefault="00302D5F" w:rsidP="009F11AA">
      <w:pPr>
        <w:pStyle w:val="NoSpacing"/>
        <w:rPr>
          <w:rFonts w:ascii="Arial" w:hAnsi="Arial" w:cs="Arial"/>
          <w:color w:val="2E3233"/>
          <w:sz w:val="36"/>
          <w:szCs w:val="36"/>
          <w:shd w:val="clear" w:color="auto" w:fill="FFFFFF"/>
        </w:rPr>
      </w:pPr>
    </w:p>
    <w:p w14:paraId="27F31B52" w14:textId="77777777" w:rsidR="00302D5F" w:rsidRPr="008D39CC" w:rsidRDefault="008D39CC" w:rsidP="008D39CC">
      <w:pPr>
        <w:pStyle w:val="NoSpacing"/>
        <w:jc w:val="center"/>
        <w:rPr>
          <w:rFonts w:ascii="Franklin Gothic Book" w:hAnsi="Franklin Gothic Book" w:cs="Arial"/>
          <w:color w:val="2E3233"/>
          <w:shd w:val="clear" w:color="auto" w:fill="FFFFFF"/>
        </w:rPr>
      </w:pPr>
      <w:r w:rsidRPr="008D39CC">
        <w:rPr>
          <w:rFonts w:ascii="Franklin Gothic Book" w:hAnsi="Franklin Gothic Book" w:cs="Arial"/>
          <w:color w:val="2E3233"/>
          <w:shd w:val="clear" w:color="auto" w:fill="FFFFFF"/>
        </w:rPr>
        <w:t>###</w:t>
      </w:r>
    </w:p>
    <w:sectPr w:rsidR="00302D5F" w:rsidRPr="008D39CC" w:rsidSect="006558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F8"/>
    <w:rsid w:val="000237DC"/>
    <w:rsid w:val="00302D5F"/>
    <w:rsid w:val="00351CD0"/>
    <w:rsid w:val="003C31E0"/>
    <w:rsid w:val="00406493"/>
    <w:rsid w:val="004131C4"/>
    <w:rsid w:val="004159FA"/>
    <w:rsid w:val="004B1F57"/>
    <w:rsid w:val="004C74FC"/>
    <w:rsid w:val="004D567B"/>
    <w:rsid w:val="00515C8E"/>
    <w:rsid w:val="005841A8"/>
    <w:rsid w:val="0059510F"/>
    <w:rsid w:val="005C6E71"/>
    <w:rsid w:val="006558F8"/>
    <w:rsid w:val="006A0830"/>
    <w:rsid w:val="006B649B"/>
    <w:rsid w:val="00790E97"/>
    <w:rsid w:val="007C59FC"/>
    <w:rsid w:val="007D5F41"/>
    <w:rsid w:val="008D39CC"/>
    <w:rsid w:val="008F1B85"/>
    <w:rsid w:val="009A22B6"/>
    <w:rsid w:val="009C1CBC"/>
    <w:rsid w:val="009D3AE2"/>
    <w:rsid w:val="009F11AA"/>
    <w:rsid w:val="00AA4BCF"/>
    <w:rsid w:val="00AC7968"/>
    <w:rsid w:val="00B10324"/>
    <w:rsid w:val="00B34B91"/>
    <w:rsid w:val="00BC229B"/>
    <w:rsid w:val="00BE2800"/>
    <w:rsid w:val="00C16D01"/>
    <w:rsid w:val="00CE0396"/>
    <w:rsid w:val="00D02E4A"/>
    <w:rsid w:val="00D07776"/>
    <w:rsid w:val="00D7514B"/>
    <w:rsid w:val="00E10F57"/>
    <w:rsid w:val="00EE63FD"/>
    <w:rsid w:val="00F33030"/>
    <w:rsid w:val="00FA0708"/>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0B37"/>
  <w15:chartTrackingRefBased/>
  <w15:docId w15:val="{BCF57CEA-7F4A-4E91-8D77-569C900F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1AA"/>
    <w:pPr>
      <w:spacing w:after="0" w:line="240" w:lineRule="auto"/>
    </w:pPr>
  </w:style>
  <w:style w:type="character" w:styleId="Hyperlink">
    <w:name w:val="Hyperlink"/>
    <w:basedOn w:val="DefaultParagraphFont"/>
    <w:uiPriority w:val="99"/>
    <w:unhideWhenUsed/>
    <w:rsid w:val="009F11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gntechconnection.com"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ard@whitegood.com" TargetMode="External"/><Relationship Id="rId11" Type="http://schemas.openxmlformats.org/officeDocument/2006/relationships/fontTable" Target="fontTable.xml"/><Relationship Id="rId5" Type="http://schemas.openxmlformats.org/officeDocument/2006/relationships/hyperlink" Target="mailto:jmccrary@whitegood.com" TargetMode="External"/><Relationship Id="rId10" Type="http://schemas.openxmlformats.org/officeDocument/2006/relationships/hyperlink" Target="https://nkba.org/" TargetMode="External"/><Relationship Id="rId4" Type="http://schemas.openxmlformats.org/officeDocument/2006/relationships/image" Target="media/image1.jpg"/><Relationship Id="rId9" Type="http://schemas.openxmlformats.org/officeDocument/2006/relationships/hyperlink" Target="https://nkba.imagerelay.com/ml/6ccbcc0fa0fe4214a42234e2507935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McCrary</dc:creator>
  <cp:keywords/>
  <dc:description/>
  <cp:lastModifiedBy>Julie McCrary</cp:lastModifiedBy>
  <cp:revision>4</cp:revision>
  <dcterms:created xsi:type="dcterms:W3CDTF">2019-09-09T20:22:00Z</dcterms:created>
  <dcterms:modified xsi:type="dcterms:W3CDTF">2019-09-12T14:23:00Z</dcterms:modified>
</cp:coreProperties>
</file>